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7C" w:rsidRDefault="00DB5A7C" w:rsidP="00DB5A7C">
      <w:pPr>
        <w:spacing w:after="1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Объёмы покупки электроэнергии (мощности) на розничном рынке за июнь 2023 г.</w:t>
      </w:r>
      <w:r>
        <w:t xml:space="preserve"> </w:t>
      </w:r>
      <w:r>
        <w:rPr>
          <w:rFonts w:ascii="Times New Roman" w:hAnsi="Times New Roman"/>
          <w:b/>
          <w:i/>
        </w:rPr>
        <w:t xml:space="preserve">за исключением покупки электроэнергии у собственников и иных законных владельцев объектов </w:t>
      </w:r>
      <w:proofErr w:type="spellStart"/>
      <w:r>
        <w:rPr>
          <w:rFonts w:ascii="Times New Roman" w:hAnsi="Times New Roman"/>
          <w:b/>
          <w:i/>
        </w:rPr>
        <w:t>микрогенерации</w:t>
      </w:r>
      <w:proofErr w:type="spellEnd"/>
    </w:p>
    <w:p w:rsidR="00DB5A7C" w:rsidRDefault="00DB5A7C" w:rsidP="00DB5A7C">
      <w:pPr>
        <w:spacing w:after="120"/>
        <w:rPr>
          <w:rFonts w:ascii="Times New Roman" w:hAnsi="Times New Roman"/>
          <w:b/>
          <w:i/>
        </w:rPr>
      </w:pP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6"/>
        <w:gridCol w:w="2972"/>
        <w:gridCol w:w="3407"/>
      </w:tblGrid>
      <w:tr w:rsidR="00DB5A7C" w:rsidTr="00DB5A7C">
        <w:trPr>
          <w:trHeight w:val="618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5A7C" w:rsidRDefault="00DB5A7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7C" w:rsidRDefault="00DB5A7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Объем покупки электроэнергии, кВт*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5A7C" w:rsidRDefault="00DB5A7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Цена, руб./кВт*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ч</w:t>
            </w:r>
            <w:proofErr w:type="gramEnd"/>
          </w:p>
        </w:tc>
      </w:tr>
      <w:tr w:rsidR="00DB5A7C" w:rsidTr="00DB5A7C">
        <w:trPr>
          <w:trHeight w:val="876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A7C" w:rsidRDefault="00DB5A7C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 xml:space="preserve">ПАО "Астраханская 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энергосбытовая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 xml:space="preserve"> компания"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5A7C" w:rsidRDefault="00DB5A7C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10 926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5A7C" w:rsidRDefault="00DB5A7C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4,95000</w:t>
            </w:r>
          </w:p>
        </w:tc>
      </w:tr>
      <w:tr w:rsidR="00DB5A7C" w:rsidTr="00DB5A7C">
        <w:trPr>
          <w:trHeight w:val="876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A7C" w:rsidRDefault="00DB5A7C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"ЛУКОЙЛ-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Энергосервис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5A7C" w:rsidRDefault="00DB5A7C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9 569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5A7C" w:rsidRDefault="00DB5A7C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2,92453</w:t>
            </w:r>
          </w:p>
        </w:tc>
      </w:tr>
      <w:tr w:rsidR="00DB5A7C" w:rsidTr="00DB5A7C">
        <w:trPr>
          <w:trHeight w:val="876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A7C" w:rsidRDefault="00DB5A7C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Центрэнерго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>"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5A7C" w:rsidRDefault="00DB5A7C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104 796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5A7C" w:rsidRDefault="00DB5A7C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2,92453</w:t>
            </w:r>
          </w:p>
        </w:tc>
      </w:tr>
      <w:tr w:rsidR="00DB5A7C" w:rsidTr="00DB5A7C">
        <w:trPr>
          <w:trHeight w:val="876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5A7C" w:rsidRDefault="00DB5A7C">
            <w:pPr>
              <w:rPr>
                <w:rFonts w:ascii="Arial CYR" w:hAnsi="Arial CYR" w:cs="Arial CYR"/>
                <w:sz w:val="18"/>
                <w:szCs w:val="18"/>
              </w:rPr>
            </w:pPr>
            <w:r>
              <w:rPr>
                <w:rFonts w:ascii="Arial CYR" w:hAnsi="Arial CYR" w:cs="Arial CYR"/>
                <w:sz w:val="18"/>
                <w:szCs w:val="18"/>
              </w:rPr>
              <w:t>ООО "</w:t>
            </w:r>
            <w:proofErr w:type="spellStart"/>
            <w:r>
              <w:rPr>
                <w:rFonts w:ascii="Arial CYR" w:hAnsi="Arial CYR" w:cs="Arial CYR"/>
                <w:sz w:val="18"/>
                <w:szCs w:val="18"/>
              </w:rPr>
              <w:t>Электросбытовая</w:t>
            </w:r>
            <w:proofErr w:type="spellEnd"/>
            <w:r>
              <w:rPr>
                <w:rFonts w:ascii="Arial CYR" w:hAnsi="Arial CYR" w:cs="Arial CYR"/>
                <w:sz w:val="18"/>
                <w:szCs w:val="18"/>
              </w:rPr>
              <w:t xml:space="preserve"> компания"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5A7C" w:rsidRDefault="00DB5A7C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99 531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5A7C" w:rsidRDefault="00DB5A7C">
            <w:pPr>
              <w:jc w:val="center"/>
              <w:rPr>
                <w:rFonts w:ascii="Arial CYR" w:hAnsi="Arial CYR" w:cs="Arial CYR"/>
                <w:color w:val="000000"/>
                <w:sz w:val="18"/>
                <w:szCs w:val="18"/>
              </w:rPr>
            </w:pPr>
            <w:r>
              <w:rPr>
                <w:rFonts w:ascii="Arial CYR" w:hAnsi="Arial CYR" w:cs="Arial CYR"/>
                <w:color w:val="000000"/>
                <w:sz w:val="18"/>
                <w:szCs w:val="18"/>
              </w:rPr>
              <w:t>2,70895</w:t>
            </w:r>
          </w:p>
        </w:tc>
      </w:tr>
    </w:tbl>
    <w:p w:rsidR="00FD5840" w:rsidRDefault="00FD5840">
      <w:bookmarkStart w:id="0" w:name="_GoBack"/>
      <w:bookmarkEnd w:id="0"/>
    </w:p>
    <w:sectPr w:rsidR="00FD5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7C"/>
    <w:rsid w:val="00DB5A7C"/>
    <w:rsid w:val="00F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Сохин Дмитрий Викторович</dc:creator>
  <cp:lastModifiedBy>Сохин Дмитрий Викторович</cp:lastModifiedBy>
  <cp:revision>1</cp:revision>
  <dcterms:created xsi:type="dcterms:W3CDTF">2023-07-18T08:17:00Z</dcterms:created>
  <dcterms:modified xsi:type="dcterms:W3CDTF">2023-07-18T08:18:00Z</dcterms:modified>
</cp:coreProperties>
</file>