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2EE" w:rsidRPr="002012EE" w:rsidRDefault="002012EE" w:rsidP="002012EE">
      <w:pPr>
        <w:jc w:val="center"/>
        <w:rPr>
          <w:b/>
          <w:bCs/>
          <w:sz w:val="24"/>
          <w:szCs w:val="24"/>
        </w:rPr>
      </w:pPr>
      <w:r w:rsidRPr="002012EE">
        <w:rPr>
          <w:b/>
          <w:bCs/>
          <w:sz w:val="24"/>
          <w:szCs w:val="24"/>
        </w:rPr>
        <w:t xml:space="preserve">Сообщение о раскрытии акционерным обществом </w:t>
      </w:r>
    </w:p>
    <w:p w:rsidR="000A653B" w:rsidRDefault="002012EE" w:rsidP="002012EE">
      <w:pPr>
        <w:adjustRightInd w:val="0"/>
        <w:jc w:val="center"/>
        <w:rPr>
          <w:b/>
          <w:bCs/>
          <w:sz w:val="24"/>
          <w:szCs w:val="24"/>
        </w:rPr>
      </w:pPr>
      <w:r w:rsidRPr="002012EE">
        <w:rPr>
          <w:b/>
          <w:bCs/>
          <w:sz w:val="24"/>
          <w:szCs w:val="24"/>
        </w:rPr>
        <w:t>дополнительных сведений</w:t>
      </w:r>
    </w:p>
    <w:p w:rsidR="002012EE" w:rsidRPr="002012EE" w:rsidRDefault="002012EE" w:rsidP="002012EE">
      <w:pPr>
        <w:adjustRightInd w:val="0"/>
        <w:jc w:val="center"/>
        <w:rPr>
          <w:b/>
          <w:bCs/>
          <w:sz w:val="24"/>
          <w:szCs w:val="24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  <w:gridCol w:w="4422"/>
      </w:tblGrid>
      <w:tr w:rsidR="00EA1DAB" w:rsidTr="0030024D">
        <w:trPr>
          <w:cantSplit/>
        </w:trPr>
        <w:tc>
          <w:tcPr>
            <w:tcW w:w="9979" w:type="dxa"/>
            <w:gridSpan w:val="2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</w:t>
            </w:r>
            <w:r w:rsidRPr="00657C4E">
              <w:rPr>
                <w:sz w:val="24"/>
                <w:szCs w:val="24"/>
              </w:rPr>
              <w:t>Полное фирменное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коммерческой организации) или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некоммерческой организации) эмитента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 акционерное общество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</w:t>
            </w:r>
            <w:r w:rsidRPr="00657C4E">
              <w:rPr>
                <w:sz w:val="24"/>
                <w:szCs w:val="24"/>
              </w:rPr>
              <w:t>Адрес эмитента, указанный в едином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государственном реестре юридических лиц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ПАО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</w:t>
            </w:r>
            <w:r w:rsidRPr="00657C4E">
              <w:rPr>
                <w:sz w:val="24"/>
                <w:szCs w:val="24"/>
              </w:rPr>
              <w:t>Основной государственный регистрационный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номер (ОГРН)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</w:t>
            </w:r>
            <w:r w:rsidRPr="00657C4E">
              <w:rPr>
                <w:sz w:val="24"/>
                <w:szCs w:val="24"/>
              </w:rPr>
              <w:t>Иденти</w:t>
            </w:r>
            <w:r w:rsidR="0053182B">
              <w:rPr>
                <w:sz w:val="24"/>
                <w:szCs w:val="24"/>
              </w:rPr>
              <w:t>фикационный номер налогоплательщ</w:t>
            </w:r>
            <w:r w:rsidRPr="00657C4E">
              <w:rPr>
                <w:sz w:val="24"/>
                <w:szCs w:val="24"/>
              </w:rPr>
              <w:t>ика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(ИНН)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</w:t>
            </w:r>
            <w:r w:rsidRPr="00657C4E">
              <w:rPr>
                <w:sz w:val="24"/>
                <w:szCs w:val="24"/>
              </w:rPr>
              <w:t>Уникальный код эмитента, присвоенный Банком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России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</w:t>
            </w:r>
            <w:r w:rsidR="0030024D">
              <w:rPr>
                <w:sz w:val="24"/>
                <w:szCs w:val="24"/>
              </w:rPr>
              <w:t>Адрес страницы в сети «</w:t>
            </w:r>
            <w:r w:rsidRPr="00657C4E">
              <w:rPr>
                <w:sz w:val="24"/>
                <w:szCs w:val="24"/>
              </w:rPr>
              <w:t>Интернет», используемой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эмитентом для раскрытия информации</w:t>
            </w:r>
          </w:p>
        </w:tc>
        <w:tc>
          <w:tcPr>
            <w:tcW w:w="4422" w:type="dxa"/>
          </w:tcPr>
          <w:p w:rsidR="00EA1DAB" w:rsidRPr="00BE0947" w:rsidRDefault="005D1455" w:rsidP="0053182B">
            <w:pPr>
              <w:ind w:left="57" w:right="57"/>
              <w:jc w:val="both"/>
              <w:rPr>
                <w:color w:val="FF0000"/>
                <w:sz w:val="24"/>
                <w:szCs w:val="24"/>
                <w:lang w:val="en-US"/>
              </w:rPr>
            </w:pPr>
            <w:r w:rsidRPr="005D1455">
              <w:rPr>
                <w:rStyle w:val="ac"/>
                <w:sz w:val="24"/>
                <w:szCs w:val="24"/>
              </w:rPr>
              <w:t>https://www.e-disclosure.ru/portal/company.aspx?id=6223 https://www.energosale34.ru/raskrytie-informatsii/aktsioneru-i-investoru/</w:t>
            </w:r>
            <w:bookmarkStart w:id="0" w:name="_GoBack"/>
            <w:bookmarkEnd w:id="0"/>
          </w:p>
        </w:tc>
      </w:tr>
      <w:tr w:rsidR="00EA1DAB" w:rsidTr="0030024D">
        <w:tc>
          <w:tcPr>
            <w:tcW w:w="5557" w:type="dxa"/>
          </w:tcPr>
          <w:p w:rsidR="00EA1DAB" w:rsidRPr="009B11DE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1.7. Дата наступления события (существенного факта), о котором составлено сообщение</w:t>
            </w:r>
          </w:p>
        </w:tc>
        <w:tc>
          <w:tcPr>
            <w:tcW w:w="4422" w:type="dxa"/>
          </w:tcPr>
          <w:p w:rsidR="00EA1DAB" w:rsidRPr="00FA2B86" w:rsidRDefault="005435E3" w:rsidP="00FD22EF">
            <w:pPr>
              <w:ind w:left="57" w:right="57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 w:rsidR="005D1455">
              <w:rPr>
                <w:sz w:val="24"/>
                <w:szCs w:val="24"/>
              </w:rPr>
              <w:t>6</w:t>
            </w:r>
            <w:r w:rsidR="00FA2B86">
              <w:rPr>
                <w:sz w:val="24"/>
                <w:szCs w:val="24"/>
              </w:rPr>
              <w:t>.</w:t>
            </w:r>
            <w:r w:rsidR="000D25F5">
              <w:rPr>
                <w:sz w:val="24"/>
                <w:szCs w:val="24"/>
                <w:lang w:val="en-US"/>
              </w:rPr>
              <w:t>0</w:t>
            </w:r>
            <w:r w:rsidR="00A52B0D">
              <w:rPr>
                <w:sz w:val="24"/>
                <w:szCs w:val="24"/>
              </w:rPr>
              <w:t>6</w:t>
            </w:r>
            <w:r w:rsidR="0053182B" w:rsidRPr="009B11DE">
              <w:rPr>
                <w:sz w:val="24"/>
                <w:szCs w:val="24"/>
              </w:rPr>
              <w:t>.202</w:t>
            </w:r>
            <w:r w:rsidR="005D1455">
              <w:rPr>
                <w:sz w:val="24"/>
                <w:szCs w:val="24"/>
                <w:lang w:val="en-US"/>
              </w:rPr>
              <w:t>3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EA1DAB" w:rsidTr="00FD22EF">
        <w:tc>
          <w:tcPr>
            <w:tcW w:w="9979" w:type="dxa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EA1DAB" w:rsidTr="00FD22EF">
        <w:tc>
          <w:tcPr>
            <w:tcW w:w="9979" w:type="dxa"/>
          </w:tcPr>
          <w:p w:rsidR="002012EE" w:rsidRPr="00FB1587" w:rsidRDefault="002012EE" w:rsidP="002012EE">
            <w:pPr>
              <w:ind w:left="57" w:right="57"/>
              <w:jc w:val="both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2.1. </w:t>
            </w:r>
            <w:r>
              <w:rPr>
                <w:sz w:val="24"/>
                <w:szCs w:val="24"/>
              </w:rPr>
              <w:t xml:space="preserve">Вид документа, текст которого опубликован на странице в сети Интернет: </w:t>
            </w:r>
          </w:p>
          <w:p w:rsidR="002012EE" w:rsidRPr="00FB1587" w:rsidRDefault="005D1455" w:rsidP="002012EE">
            <w:pPr>
              <w:ind w:right="57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Годовой отчет за 2022</w:t>
            </w:r>
            <w:r w:rsidR="002012EE">
              <w:rPr>
                <w:sz w:val="24"/>
                <w:szCs w:val="24"/>
              </w:rPr>
              <w:t xml:space="preserve"> год.</w:t>
            </w:r>
          </w:p>
          <w:p w:rsidR="002012EE" w:rsidRPr="00FB1587" w:rsidRDefault="002012EE" w:rsidP="002012EE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  <w:r w:rsidRPr="00FB1587">
              <w:rPr>
                <w:sz w:val="24"/>
                <w:szCs w:val="24"/>
              </w:rPr>
              <w:t xml:space="preserve">. Дата опубликования текста </w:t>
            </w:r>
            <w:r>
              <w:rPr>
                <w:sz w:val="24"/>
                <w:szCs w:val="24"/>
              </w:rPr>
              <w:t xml:space="preserve">документа </w:t>
            </w:r>
            <w:r w:rsidRPr="00FB1587">
              <w:rPr>
                <w:sz w:val="24"/>
                <w:szCs w:val="24"/>
              </w:rPr>
              <w:t>на странице в сети Интернет</w:t>
            </w:r>
            <w:r>
              <w:rPr>
                <w:sz w:val="24"/>
                <w:szCs w:val="24"/>
              </w:rPr>
              <w:t xml:space="preserve">: </w:t>
            </w:r>
          </w:p>
          <w:p w:rsidR="0089450D" w:rsidRPr="008A06D7" w:rsidRDefault="005D1455" w:rsidP="002012EE">
            <w:pPr>
              <w:ind w:firstLine="5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июня 2023</w:t>
            </w:r>
            <w:r w:rsidR="002012EE">
              <w:rPr>
                <w:sz w:val="24"/>
                <w:szCs w:val="24"/>
              </w:rPr>
              <w:t xml:space="preserve"> </w:t>
            </w:r>
            <w:r w:rsidR="002012EE" w:rsidRPr="00FB1587">
              <w:rPr>
                <w:sz w:val="24"/>
                <w:szCs w:val="24"/>
              </w:rPr>
              <w:t>года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10"/>
        <w:gridCol w:w="198"/>
        <w:gridCol w:w="397"/>
        <w:gridCol w:w="255"/>
        <w:gridCol w:w="1418"/>
        <w:gridCol w:w="397"/>
        <w:gridCol w:w="340"/>
        <w:gridCol w:w="29"/>
        <w:gridCol w:w="368"/>
        <w:gridCol w:w="1985"/>
        <w:gridCol w:w="397"/>
        <w:gridCol w:w="2835"/>
        <w:gridCol w:w="284"/>
      </w:tblGrid>
      <w:tr w:rsidR="00EA1DAB" w:rsidTr="004A463F">
        <w:tc>
          <w:tcPr>
            <w:tcW w:w="9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D22EF" w:rsidTr="004A463F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D22EF" w:rsidRPr="009F0150" w:rsidRDefault="00FD22EF" w:rsidP="00FD22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5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F0150" w:rsidRDefault="000A653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bottom"/>
          </w:tcPr>
          <w:p w:rsidR="00FD22EF" w:rsidRPr="009F0150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E56F5" w:rsidRDefault="009E56F5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</w:tr>
      <w:tr w:rsidR="00FD22EF" w:rsidRPr="00FD22EF" w:rsidTr="004A463F"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FD22EF" w:rsidRPr="00FD22EF" w:rsidRDefault="00FD22EF" w:rsidP="00FD22EF">
            <w:pPr>
              <w:ind w:left="57"/>
            </w:pPr>
          </w:p>
        </w:tc>
        <w:tc>
          <w:tcPr>
            <w:tcW w:w="3515" w:type="dxa"/>
            <w:gridSpan w:val="7"/>
            <w:tcBorders>
              <w:bottom w:val="nil"/>
            </w:tcBorders>
          </w:tcPr>
          <w:p w:rsidR="00FD22EF" w:rsidRPr="00FD22EF" w:rsidRDefault="00FD22EF" w:rsidP="004A463F">
            <w:pPr>
              <w:spacing w:after="240"/>
              <w:jc w:val="center"/>
            </w:pPr>
            <w:r w:rsidRPr="00FD22EF">
              <w:t>(наименование должности уполномоченного лица эмитента)</w:t>
            </w:r>
          </w:p>
        </w:tc>
        <w:tc>
          <w:tcPr>
            <w:tcW w:w="397" w:type="dxa"/>
            <w:gridSpan w:val="2"/>
            <w:tcBorders>
              <w:bottom w:val="nil"/>
            </w:tcBorders>
          </w:tcPr>
          <w:p w:rsidR="00FD22EF" w:rsidRPr="00FD22EF" w:rsidRDefault="00FD22EF" w:rsidP="00FD22E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D22EF" w:rsidRPr="000A653B" w:rsidRDefault="00FD22EF" w:rsidP="00FD22EF">
            <w:pPr>
              <w:jc w:val="center"/>
            </w:pPr>
            <w:r w:rsidRPr="00FD22EF">
              <w:t>(подпись)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FD22EF" w:rsidRPr="00FD22EF" w:rsidRDefault="00FD22EF" w:rsidP="00FD22EF"/>
        </w:tc>
        <w:tc>
          <w:tcPr>
            <w:tcW w:w="2835" w:type="dxa"/>
            <w:tcBorders>
              <w:top w:val="nil"/>
              <w:bottom w:val="nil"/>
            </w:tcBorders>
          </w:tcPr>
          <w:p w:rsidR="00FD22EF" w:rsidRPr="00FD22EF" w:rsidRDefault="00FD22EF" w:rsidP="00FD22EF">
            <w:pPr>
              <w:jc w:val="center"/>
            </w:pPr>
            <w:r w:rsidRPr="00FD22EF">
              <w:t>(И.О. Фамилия)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FD22EF" w:rsidRPr="00FD22EF" w:rsidRDefault="00FD22EF" w:rsidP="00FD22EF"/>
        </w:tc>
      </w:tr>
      <w:tr w:rsidR="004A463F" w:rsidTr="004A463F"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463F" w:rsidRDefault="004A463F" w:rsidP="004A463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5648ED" w:rsidRDefault="00CA089E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D1455">
              <w:rPr>
                <w:sz w:val="24"/>
                <w:szCs w:val="24"/>
              </w:rPr>
              <w:t>6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8A06D7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0A653B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</w:t>
            </w:r>
            <w:r w:rsidR="005D1455">
              <w:rPr>
                <w:sz w:val="24"/>
                <w:szCs w:val="24"/>
              </w:rPr>
              <w:t>3</w:t>
            </w:r>
          </w:p>
        </w:tc>
        <w:tc>
          <w:tcPr>
            <w:tcW w:w="58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463F" w:rsidRPr="009B11DE" w:rsidRDefault="004A463F" w:rsidP="004A463F">
            <w:pPr>
              <w:ind w:left="57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г.</w:t>
            </w:r>
          </w:p>
        </w:tc>
      </w:tr>
      <w:tr w:rsidR="00EA1DAB" w:rsidTr="004A463F">
        <w:tc>
          <w:tcPr>
            <w:tcW w:w="997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rPr>
                <w:sz w:val="24"/>
                <w:szCs w:val="24"/>
              </w:rPr>
            </w:pPr>
          </w:p>
        </w:tc>
      </w:tr>
    </w:tbl>
    <w:p w:rsidR="00EA1DAB" w:rsidRDefault="00EA1DAB" w:rsidP="00EA1DAB">
      <w:pPr>
        <w:rPr>
          <w:sz w:val="24"/>
          <w:szCs w:val="24"/>
        </w:rPr>
      </w:pPr>
    </w:p>
    <w:sectPr w:rsidR="00EA1DAB" w:rsidSect="000C35E5">
      <w:headerReference w:type="default" r:id="rId7"/>
      <w:pgSz w:w="11907" w:h="16840" w:code="9"/>
      <w:pgMar w:top="454" w:right="851" w:bottom="340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B0D" w:rsidRDefault="00A52B0D">
      <w:r>
        <w:separator/>
      </w:r>
    </w:p>
  </w:endnote>
  <w:endnote w:type="continuationSeparator" w:id="0">
    <w:p w:rsidR="00A52B0D" w:rsidRDefault="00A52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B0D" w:rsidRDefault="00A52B0D">
      <w:r>
        <w:separator/>
      </w:r>
    </w:p>
  </w:footnote>
  <w:footnote w:type="continuationSeparator" w:id="0">
    <w:p w:rsidR="00A52B0D" w:rsidRDefault="00A52B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B0D" w:rsidRDefault="00A52B0D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C45E5"/>
    <w:multiLevelType w:val="hybridMultilevel"/>
    <w:tmpl w:val="3B384DA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7A55613"/>
    <w:multiLevelType w:val="hybridMultilevel"/>
    <w:tmpl w:val="B19E9142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-567"/>
        </w:tabs>
        <w:ind w:left="-5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3"/>
        </w:tabs>
        <w:ind w:left="1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73"/>
        </w:tabs>
        <w:ind w:left="8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593"/>
        </w:tabs>
        <w:ind w:left="15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313"/>
        </w:tabs>
        <w:ind w:left="23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033"/>
        </w:tabs>
        <w:ind w:left="30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753"/>
        </w:tabs>
        <w:ind w:left="37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473"/>
        </w:tabs>
        <w:ind w:left="4473" w:hanging="180"/>
      </w:pPr>
    </w:lvl>
  </w:abstractNum>
  <w:abstractNum w:abstractNumId="2" w15:restartNumberingAfterBreak="0">
    <w:nsid w:val="1D6A2285"/>
    <w:multiLevelType w:val="hybridMultilevel"/>
    <w:tmpl w:val="03B0CE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06E59F6"/>
    <w:multiLevelType w:val="hybridMultilevel"/>
    <w:tmpl w:val="15F266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6B155B0"/>
    <w:multiLevelType w:val="hybridMultilevel"/>
    <w:tmpl w:val="1ABC06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B8A61B6"/>
    <w:multiLevelType w:val="hybridMultilevel"/>
    <w:tmpl w:val="A85447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50F922F4"/>
    <w:multiLevelType w:val="hybridMultilevel"/>
    <w:tmpl w:val="3E8ABF7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526F21C1"/>
    <w:multiLevelType w:val="hybridMultilevel"/>
    <w:tmpl w:val="4D66A0BA"/>
    <w:lvl w:ilvl="0" w:tplc="018A5A7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8071CE2"/>
    <w:multiLevelType w:val="multilevel"/>
    <w:tmpl w:val="6596BC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4425"/>
    <w:rsid w:val="0001436C"/>
    <w:rsid w:val="00064425"/>
    <w:rsid w:val="000A653B"/>
    <w:rsid w:val="000C35E5"/>
    <w:rsid w:val="000C53CE"/>
    <w:rsid w:val="000D25F5"/>
    <w:rsid w:val="00133BF7"/>
    <w:rsid w:val="00171AA4"/>
    <w:rsid w:val="00186253"/>
    <w:rsid w:val="00193829"/>
    <w:rsid w:val="001A6D8D"/>
    <w:rsid w:val="002012EE"/>
    <w:rsid w:val="0028605A"/>
    <w:rsid w:val="002E5187"/>
    <w:rsid w:val="0030024D"/>
    <w:rsid w:val="00370B1C"/>
    <w:rsid w:val="003814B1"/>
    <w:rsid w:val="00426949"/>
    <w:rsid w:val="004A463F"/>
    <w:rsid w:val="004C5A57"/>
    <w:rsid w:val="00513CB9"/>
    <w:rsid w:val="00522ED7"/>
    <w:rsid w:val="0053182B"/>
    <w:rsid w:val="005435E3"/>
    <w:rsid w:val="005648ED"/>
    <w:rsid w:val="005D1455"/>
    <w:rsid w:val="00657C4E"/>
    <w:rsid w:val="007033C9"/>
    <w:rsid w:val="007047CF"/>
    <w:rsid w:val="007272F0"/>
    <w:rsid w:val="007303B2"/>
    <w:rsid w:val="00767E0D"/>
    <w:rsid w:val="0084794A"/>
    <w:rsid w:val="0089450D"/>
    <w:rsid w:val="008A06D7"/>
    <w:rsid w:val="008C1DC0"/>
    <w:rsid w:val="009519B6"/>
    <w:rsid w:val="00974085"/>
    <w:rsid w:val="009B11DE"/>
    <w:rsid w:val="009E56F5"/>
    <w:rsid w:val="009F0150"/>
    <w:rsid w:val="00A02E37"/>
    <w:rsid w:val="00A52B0D"/>
    <w:rsid w:val="00A67126"/>
    <w:rsid w:val="00A949EA"/>
    <w:rsid w:val="00AD1148"/>
    <w:rsid w:val="00AE20FA"/>
    <w:rsid w:val="00B053DA"/>
    <w:rsid w:val="00B23577"/>
    <w:rsid w:val="00B66943"/>
    <w:rsid w:val="00BD64F6"/>
    <w:rsid w:val="00BE0947"/>
    <w:rsid w:val="00CA089E"/>
    <w:rsid w:val="00CE6362"/>
    <w:rsid w:val="00CF110B"/>
    <w:rsid w:val="00D10CB2"/>
    <w:rsid w:val="00D1279C"/>
    <w:rsid w:val="00D17DC5"/>
    <w:rsid w:val="00D23122"/>
    <w:rsid w:val="00D656D0"/>
    <w:rsid w:val="00E1651A"/>
    <w:rsid w:val="00E46F53"/>
    <w:rsid w:val="00E54E5B"/>
    <w:rsid w:val="00EA1DAB"/>
    <w:rsid w:val="00EB11F1"/>
    <w:rsid w:val="00EE2DEF"/>
    <w:rsid w:val="00F15B6C"/>
    <w:rsid w:val="00F73F4F"/>
    <w:rsid w:val="00F82004"/>
    <w:rsid w:val="00FA2B86"/>
    <w:rsid w:val="00FB4A5D"/>
    <w:rsid w:val="00FD22EF"/>
    <w:rsid w:val="00FD2899"/>
    <w:rsid w:val="00FE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982BBE-B29C-4785-A7F4-79CDCE778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D3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6D30"/>
    <w:rPr>
      <w:sz w:val="20"/>
      <w:szCs w:val="20"/>
    </w:rPr>
  </w:style>
  <w:style w:type="paragraph" w:styleId="a5">
    <w:name w:val="footer"/>
    <w:basedOn w:val="a"/>
    <w:link w:val="a6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6D30"/>
    <w:rPr>
      <w:sz w:val="20"/>
      <w:szCs w:val="20"/>
    </w:rPr>
  </w:style>
  <w:style w:type="paragraph" w:styleId="a7">
    <w:name w:val="footnote text"/>
    <w:basedOn w:val="a"/>
    <w:link w:val="a8"/>
    <w:rsid w:val="00FE6D30"/>
  </w:style>
  <w:style w:type="character" w:customStyle="1" w:styleId="a8">
    <w:name w:val="Текст сноски Знак"/>
    <w:basedOn w:val="a0"/>
    <w:link w:val="a7"/>
    <w:rsid w:val="00FE6D30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FE6D30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List Paragraph"/>
    <w:aliases w:val="Нумерованый список,Абзац без кр.стр.,Подпись рисунка,Абзац маркированнный,Маркер,название,Bullet Number,Bullet List,FooterText,numbered,lp1,SL_Абзац списка,ПАРАГРАФ,f_Абзац 1,List Paragraph,Абзац списка для документа,UL"/>
    <w:basedOn w:val="a"/>
    <w:link w:val="ab"/>
    <w:uiPriority w:val="34"/>
    <w:qFormat/>
    <w:rsid w:val="000A653B"/>
    <w:pPr>
      <w:autoSpaceDE/>
      <w:autoSpaceDN/>
      <w:ind w:left="720"/>
      <w:contextualSpacing/>
    </w:pPr>
  </w:style>
  <w:style w:type="character" w:customStyle="1" w:styleId="ab">
    <w:name w:val="Абзац списка Знак"/>
    <w:aliases w:val="Нумерованый список Знак,Абзац без кр.стр. Знак,Подпись рисунка Знак,Абзац маркированнный Знак,Маркер Знак,название Знак,Bullet Number Знак,Bullet List Знак,FooterText Знак,numbered Знак,lp1 Знак,SL_Абзац списка Знак,ПАРАГРАФ Знак"/>
    <w:link w:val="aa"/>
    <w:uiPriority w:val="34"/>
    <w:qFormat/>
    <w:rsid w:val="000A653B"/>
    <w:rPr>
      <w:sz w:val="20"/>
      <w:szCs w:val="20"/>
    </w:rPr>
  </w:style>
  <w:style w:type="character" w:styleId="ac">
    <w:name w:val="Hyperlink"/>
    <w:basedOn w:val="a0"/>
    <w:rsid w:val="0053182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3182B"/>
    <w:rPr>
      <w:color w:val="800080" w:themeColor="followedHyperlink"/>
      <w:u w:val="single"/>
    </w:rPr>
  </w:style>
  <w:style w:type="paragraph" w:customStyle="1" w:styleId="p7">
    <w:name w:val="p7"/>
    <w:basedOn w:val="a"/>
    <w:rsid w:val="00171AA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2B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p4">
    <w:name w:val="p4"/>
    <w:basedOn w:val="a"/>
    <w:rsid w:val="00F8200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F82004"/>
  </w:style>
  <w:style w:type="paragraph" w:styleId="ae">
    <w:name w:val="Body Text"/>
    <w:basedOn w:val="a"/>
    <w:link w:val="af"/>
    <w:rsid w:val="000C35E5"/>
    <w:pPr>
      <w:autoSpaceDE/>
      <w:autoSpaceDN/>
      <w:spacing w:after="120"/>
    </w:pPr>
    <w:rPr>
      <w:sz w:val="24"/>
      <w:szCs w:val="24"/>
    </w:rPr>
  </w:style>
  <w:style w:type="character" w:customStyle="1" w:styleId="af">
    <w:name w:val="Основной текст Знак"/>
    <w:basedOn w:val="a0"/>
    <w:link w:val="ae"/>
    <w:rsid w:val="000C35E5"/>
    <w:rPr>
      <w:sz w:val="24"/>
      <w:szCs w:val="24"/>
    </w:rPr>
  </w:style>
  <w:style w:type="paragraph" w:customStyle="1" w:styleId="western">
    <w:name w:val="western"/>
    <w:basedOn w:val="a"/>
    <w:rsid w:val="000C35E5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5D1455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D14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Парамонова Светлана Александровна</cp:lastModifiedBy>
  <cp:revision>4</cp:revision>
  <cp:lastPrinted>2023-06-26T07:44:00Z</cp:lastPrinted>
  <dcterms:created xsi:type="dcterms:W3CDTF">2022-06-27T11:12:00Z</dcterms:created>
  <dcterms:modified xsi:type="dcterms:W3CDTF">2023-06-26T07:56:00Z</dcterms:modified>
</cp:coreProperties>
</file>