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имеющие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873775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900D41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535292" w:rsidRPr="001C504C" w:rsidTr="006164A7">
        <w:tc>
          <w:tcPr>
            <w:tcW w:w="4820" w:type="dxa"/>
          </w:tcPr>
          <w:p w:rsidR="00535292" w:rsidRPr="001C504C" w:rsidRDefault="00535292" w:rsidP="00C4449B">
            <w:pPr>
              <w:ind w:left="85" w:right="85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535292" w:rsidRPr="001C504C" w:rsidRDefault="00AE7BF9" w:rsidP="00C4449B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535292" w:rsidRPr="001C504C">
              <w:rPr>
                <w:sz w:val="24"/>
                <w:szCs w:val="24"/>
              </w:rPr>
              <w:t>.05.20</w:t>
            </w:r>
            <w:r w:rsidR="00204DF0" w:rsidRPr="001C504C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756A21" w:rsidRPr="001C504C" w:rsidTr="006164A7">
        <w:tc>
          <w:tcPr>
            <w:tcW w:w="10206" w:type="dxa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C504C" w:rsidTr="006164A7">
        <w:tc>
          <w:tcPr>
            <w:tcW w:w="10206" w:type="dxa"/>
          </w:tcPr>
          <w:p w:rsidR="0005529B" w:rsidRDefault="009C780C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05529B" w:rsidRDefault="0005529B" w:rsidP="0005529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05529B" w:rsidRDefault="0005529B" w:rsidP="0005529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 xml:space="preserve">CFI   EPXXXR, </w:t>
            </w:r>
            <w:proofErr w:type="gramStart"/>
            <w:r w:rsidRPr="00EF75DD">
              <w:rPr>
                <w:sz w:val="24"/>
                <w:szCs w:val="24"/>
              </w:rPr>
              <w:t>EPXXXR  VOLGOGRADENERGO</w:t>
            </w:r>
            <w:proofErr w:type="gramEnd"/>
            <w:r w:rsidRPr="00EF75DD">
              <w:rPr>
                <w:sz w:val="24"/>
                <w:szCs w:val="24"/>
              </w:rPr>
              <w:t>/0 RUB UNCTFD REG</w:t>
            </w:r>
            <w:r>
              <w:rPr>
                <w:sz w:val="24"/>
                <w:szCs w:val="24"/>
              </w:rPr>
              <w:t>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AE7BF9" w:rsidRDefault="00AE7BF9" w:rsidP="00AE7BF9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5C71">
              <w:rPr>
                <w:sz w:val="24"/>
                <w:szCs w:val="24"/>
              </w:rPr>
              <w:t xml:space="preserve">раво голоса при принятии решений на годовом заседании общего собрания акционеров </w:t>
            </w:r>
            <w:r>
              <w:rPr>
                <w:sz w:val="24"/>
                <w:szCs w:val="24"/>
              </w:rPr>
              <w:t>19 июня 2025.</w:t>
            </w:r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1C504C" w:rsidRDefault="00665878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46C66">
              <w:rPr>
                <w:sz w:val="24"/>
                <w:szCs w:val="24"/>
              </w:rPr>
              <w:t xml:space="preserve"> </w:t>
            </w:r>
            <w:r w:rsidR="0005529B">
              <w:rPr>
                <w:sz w:val="24"/>
                <w:szCs w:val="24"/>
              </w:rPr>
              <w:t>мая</w:t>
            </w:r>
            <w:r w:rsidR="00E46C6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="009C780C" w:rsidRPr="001C504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C780C" w:rsidRPr="001C504C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2.4. дата составления и номер протокола собрания (заседания) уполномоченного органа управления эмитента, на котором принято решение о дате составления списка владельцев именных эмиссионных ценных бумаг эмитента или иное решение, являющееся основанием для определения даты составления такого списка:</w:t>
            </w:r>
          </w:p>
          <w:p w:rsidR="0010362D" w:rsidRPr="001C504C" w:rsidRDefault="00E46C66" w:rsidP="0005529B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</w:t>
            </w:r>
            <w:r w:rsidR="00AE7BF9">
              <w:rPr>
                <w:sz w:val="24"/>
                <w:szCs w:val="24"/>
              </w:rPr>
              <w:t>365</w:t>
            </w:r>
            <w:r w:rsidR="009C780C" w:rsidRPr="001C504C">
              <w:rPr>
                <w:sz w:val="24"/>
                <w:szCs w:val="24"/>
              </w:rPr>
              <w:t xml:space="preserve"> </w:t>
            </w:r>
            <w:r w:rsidR="00AE7BF9">
              <w:rPr>
                <w:sz w:val="24"/>
                <w:szCs w:val="24"/>
              </w:rPr>
              <w:t>от 15</w:t>
            </w:r>
            <w:r>
              <w:rPr>
                <w:sz w:val="24"/>
                <w:szCs w:val="24"/>
              </w:rPr>
              <w:t>.05.202</w:t>
            </w:r>
            <w:r w:rsidR="00AE7B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(дата составления </w:t>
            </w:r>
            <w:r w:rsidR="00AE7BF9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.05.202</w:t>
            </w:r>
            <w:r w:rsidR="00AE7BF9">
              <w:rPr>
                <w:sz w:val="24"/>
                <w:szCs w:val="24"/>
              </w:rPr>
              <w:t>5</w:t>
            </w:r>
            <w:r w:rsidR="009C780C" w:rsidRPr="001C504C">
              <w:rPr>
                <w:sz w:val="24"/>
                <w:szCs w:val="24"/>
              </w:rPr>
              <w:t>)</w:t>
            </w:r>
          </w:p>
        </w:tc>
      </w:tr>
    </w:tbl>
    <w:p w:rsidR="00756A21" w:rsidRPr="001C504C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C504C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 Подпись</w:t>
            </w:r>
          </w:p>
        </w:tc>
      </w:tr>
      <w:tr w:rsidR="00756A21" w:rsidRPr="001C504C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 xml:space="preserve">3.1. </w:t>
            </w:r>
            <w:r w:rsidR="00787ACF" w:rsidRPr="001C504C">
              <w:rPr>
                <w:sz w:val="24"/>
                <w:szCs w:val="24"/>
              </w:rPr>
              <w:t>Генеральный</w:t>
            </w:r>
            <w:r w:rsidRPr="001C504C">
              <w:rPr>
                <w:sz w:val="24"/>
                <w:szCs w:val="24"/>
              </w:rPr>
              <w:t xml:space="preserve"> директор</w:t>
            </w:r>
          </w:p>
          <w:p w:rsidR="00756A21" w:rsidRPr="001C504C" w:rsidRDefault="00DD2F2A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П</w:t>
            </w:r>
            <w:r w:rsidR="00756A21" w:rsidRPr="001C504C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46C66" w:rsidRDefault="00E46C6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C504C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C504C" w:rsidRDefault="00AE7BF9" w:rsidP="00C74C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" w:type="dxa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1C504C" w:rsidRDefault="0010362D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1C504C" w:rsidRDefault="00756A21">
            <w:pPr>
              <w:jc w:val="right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1C504C" w:rsidRDefault="00204DF0">
            <w:pPr>
              <w:rPr>
                <w:sz w:val="24"/>
                <w:szCs w:val="24"/>
                <w:lang w:val="en-US"/>
              </w:rPr>
            </w:pPr>
            <w:r w:rsidRPr="001C504C">
              <w:rPr>
                <w:sz w:val="24"/>
                <w:szCs w:val="24"/>
                <w:lang w:val="en-US"/>
              </w:rPr>
              <w:t>2</w:t>
            </w:r>
            <w:r w:rsidR="00AE7BF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87" w:type="dxa"/>
            <w:gridSpan w:val="2"/>
            <w:vAlign w:val="bottom"/>
          </w:tcPr>
          <w:p w:rsidR="00756A21" w:rsidRPr="001C504C" w:rsidRDefault="00756A21">
            <w:pPr>
              <w:ind w:left="57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г.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C504C" w:rsidRDefault="00756A21">
            <w:pPr>
              <w:jc w:val="center"/>
              <w:rPr>
                <w:sz w:val="24"/>
                <w:szCs w:val="24"/>
              </w:rPr>
            </w:pPr>
            <w:r w:rsidRPr="001C504C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C504C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 w15:restartNumberingAfterBreak="0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819"/>
    <w:rsid w:val="0004417E"/>
    <w:rsid w:val="0005529B"/>
    <w:rsid w:val="00056067"/>
    <w:rsid w:val="0005613D"/>
    <w:rsid w:val="00057F98"/>
    <w:rsid w:val="00060A2D"/>
    <w:rsid w:val="00071B5A"/>
    <w:rsid w:val="00077423"/>
    <w:rsid w:val="0008194B"/>
    <w:rsid w:val="00093819"/>
    <w:rsid w:val="000A1F13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C504C"/>
    <w:rsid w:val="001D050C"/>
    <w:rsid w:val="001E5F67"/>
    <w:rsid w:val="001F2627"/>
    <w:rsid w:val="001F62A4"/>
    <w:rsid w:val="00201138"/>
    <w:rsid w:val="00204DF0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15EB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51D61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06271"/>
    <w:rsid w:val="00523106"/>
    <w:rsid w:val="00525BDC"/>
    <w:rsid w:val="00535292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878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3775"/>
    <w:rsid w:val="00875315"/>
    <w:rsid w:val="00883807"/>
    <w:rsid w:val="008A2932"/>
    <w:rsid w:val="008A6328"/>
    <w:rsid w:val="008A6C6D"/>
    <w:rsid w:val="008B304F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6D1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BF9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276E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639D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46C6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869991-79FF-4160-A545-B040C3A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2534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 Светлана Александровна</cp:lastModifiedBy>
  <cp:revision>18</cp:revision>
  <cp:lastPrinted>2025-05-16T05:05:00Z</cp:lastPrinted>
  <dcterms:created xsi:type="dcterms:W3CDTF">2016-05-13T14:07:00Z</dcterms:created>
  <dcterms:modified xsi:type="dcterms:W3CDTF">2025-05-16T05:13:00Z</dcterms:modified>
</cp:coreProperties>
</file>