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2590C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6C0262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="0013032F">
              <w:rPr>
                <w:sz w:val="24"/>
                <w:szCs w:val="24"/>
              </w:rPr>
              <w:t>.</w:t>
            </w:r>
            <w:r w:rsidR="00E11A3B">
              <w:rPr>
                <w:sz w:val="24"/>
                <w:szCs w:val="24"/>
                <w:lang w:val="en-US"/>
              </w:rPr>
              <w:t>03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6C0262" w:rsidRPr="006C0262">
              <w:rPr>
                <w:sz w:val="24"/>
                <w:szCs w:val="24"/>
              </w:rPr>
              <w:t>30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6C0262" w:rsidRPr="006C0262">
              <w:rPr>
                <w:sz w:val="24"/>
                <w:szCs w:val="24"/>
              </w:rPr>
              <w:t>31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6C0262" w:rsidRPr="007305C2" w:rsidRDefault="006C0262" w:rsidP="006C0262">
            <w:pPr>
              <w:pStyle w:val="ae"/>
              <w:numPr>
                <w:ilvl w:val="0"/>
                <w:numId w:val="13"/>
              </w:numPr>
              <w:tabs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7305C2">
              <w:rPr>
                <w:sz w:val="24"/>
                <w:szCs w:val="24"/>
              </w:rPr>
              <w:t>О внесении изменений в ранее утвержденный (Протокол Совета директоров от 22.03.2021г.) кредитный план ПАО «Волгоградэнергосбыт» на 1-й квартал 2021 года.</w:t>
            </w:r>
          </w:p>
          <w:p w:rsidR="002F0029" w:rsidRPr="006C0262" w:rsidRDefault="006C0262" w:rsidP="006C0262">
            <w:pPr>
              <w:pStyle w:val="ae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left="1211"/>
              <w:jc w:val="both"/>
              <w:rPr>
                <w:sz w:val="24"/>
                <w:szCs w:val="24"/>
              </w:rPr>
            </w:pPr>
            <w:r w:rsidRPr="007305C2">
              <w:rPr>
                <w:sz w:val="24"/>
                <w:szCs w:val="24"/>
              </w:rPr>
              <w:t xml:space="preserve">О предварительном одобрении решения об оказании материальной помощи. 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6C0262" w:rsidRDefault="006C0262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11A3B" w:rsidRDefault="00E11A3B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62" w:rsidRDefault="00B41F62" w:rsidP="00CE18AB">
      <w:pPr>
        <w:pStyle w:val="a3"/>
      </w:pPr>
      <w:r>
        <w:separator/>
      </w:r>
    </w:p>
  </w:endnote>
  <w:endnote w:type="continuationSeparator" w:id="0">
    <w:p w:rsidR="00B41F62" w:rsidRDefault="00B41F6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62" w:rsidRDefault="00B41F62" w:rsidP="00CE18AB">
      <w:pPr>
        <w:pStyle w:val="a3"/>
      </w:pPr>
      <w:r>
        <w:separator/>
      </w:r>
    </w:p>
  </w:footnote>
  <w:footnote w:type="continuationSeparator" w:id="0">
    <w:p w:rsidR="00B41F62" w:rsidRDefault="00B41F6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  <w:num w:numId="13">
    <w:abstractNumId w:val="10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1517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2021-03-30T08:29:00Z</cp:lastPrinted>
  <dcterms:created xsi:type="dcterms:W3CDTF">2021-03-30T08:27:00Z</dcterms:created>
  <dcterms:modified xsi:type="dcterms:W3CDTF">2021-03-30T08:31:00Z</dcterms:modified>
</cp:coreProperties>
</file>