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FC3253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FA0DE8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 w:rsidR="00B947F8">
              <w:rPr>
                <w:sz w:val="24"/>
                <w:szCs w:val="24"/>
              </w:rPr>
              <w:t>5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FA0DE8" w:rsidRPr="00FA0DE8">
              <w:rPr>
                <w:sz w:val="24"/>
                <w:szCs w:val="24"/>
              </w:rPr>
              <w:t>21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B947F8" w:rsidRPr="00B947F8">
              <w:rPr>
                <w:sz w:val="24"/>
                <w:szCs w:val="24"/>
              </w:rPr>
              <w:t>5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B947F8">
              <w:rPr>
                <w:sz w:val="24"/>
                <w:szCs w:val="24"/>
              </w:rPr>
              <w:t>2</w:t>
            </w:r>
            <w:r w:rsidR="00FA0DE8" w:rsidRPr="00FA0DE8">
              <w:rPr>
                <w:sz w:val="24"/>
                <w:szCs w:val="24"/>
              </w:rPr>
              <w:t>5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B947F8" w:rsidRPr="00B947F8">
              <w:rPr>
                <w:sz w:val="24"/>
                <w:szCs w:val="24"/>
              </w:rPr>
              <w:t>5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FA0DE8" w:rsidRPr="00395CAE" w:rsidRDefault="00FA0DE8" w:rsidP="00FA0DE8">
            <w:pPr>
              <w:pStyle w:val="ae"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395CAE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1 квартала 2021 года.</w:t>
            </w:r>
          </w:p>
          <w:p w:rsidR="00FA0DE8" w:rsidRPr="00395CAE" w:rsidRDefault="00FA0DE8" w:rsidP="00FA0DE8">
            <w:pPr>
              <w:pStyle w:val="ae"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395CAE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1 квартал 2021 года.</w:t>
            </w:r>
          </w:p>
          <w:p w:rsidR="00FA0DE8" w:rsidRPr="00FA0DE8" w:rsidRDefault="00FA0DE8" w:rsidP="00FA0DE8">
            <w:pPr>
              <w:pStyle w:val="ae"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395CAE">
              <w:rPr>
                <w:sz w:val="24"/>
                <w:szCs w:val="24"/>
              </w:rPr>
              <w:t>Об утверждении Положения о Комитете Совета директоров по аудиту.</w:t>
            </w:r>
          </w:p>
          <w:p w:rsidR="00FA0DE8" w:rsidRPr="00FA0DE8" w:rsidRDefault="00FA0DE8" w:rsidP="00FA0DE8">
            <w:pPr>
              <w:pStyle w:val="ae"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395CAE">
              <w:rPr>
                <w:sz w:val="24"/>
                <w:szCs w:val="24"/>
              </w:rPr>
              <w:t>О формировании Комитета Совета директоров по аудиту.</w:t>
            </w:r>
          </w:p>
          <w:p w:rsidR="00396499" w:rsidRPr="00FA0DE8" w:rsidRDefault="00FA0DE8" w:rsidP="00FA0DE8">
            <w:pPr>
              <w:pStyle w:val="ae"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A0DE8">
              <w:rPr>
                <w:bCs/>
                <w:sz w:val="24"/>
                <w:szCs w:val="24"/>
              </w:rPr>
              <w:t>О внутреннем аудите.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FA0DE8" w:rsidRDefault="00FA0DE8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947F8" w:rsidRDefault="00B947F8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CE18AB">
      <w:pPr>
        <w:pStyle w:val="a3"/>
      </w:pPr>
      <w:r>
        <w:separator/>
      </w:r>
    </w:p>
  </w:endnote>
  <w:endnote w:type="continuationSeparator" w:id="0">
    <w:p w:rsidR="00FA0DE8" w:rsidRDefault="00FA0D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CE18AB">
      <w:pPr>
        <w:pStyle w:val="a3"/>
      </w:pPr>
      <w:r>
        <w:separator/>
      </w:r>
    </w:p>
  </w:footnote>
  <w:footnote w:type="continuationSeparator" w:id="0">
    <w:p w:rsidR="00FA0DE8" w:rsidRDefault="00FA0D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B5F97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1</Pages>
  <Words>197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1710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2021-05-21T12:33:00Z</cp:lastPrinted>
  <dcterms:created xsi:type="dcterms:W3CDTF">2021-05-24T05:26:00Z</dcterms:created>
  <dcterms:modified xsi:type="dcterms:W3CDTF">2021-05-24T05:26:00Z</dcterms:modified>
</cp:coreProperties>
</file>